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vergackeiern</o:Title>
    <o:Author>Netzverb &lt;info@netzverb.de&gt;</o:Author>
    <o:Subject>
			Відмінювання німецького дієслова vergackeiern (жартувати, підколювати):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vergackeiern</w:t>
        <w:t xml:space="preserve"> · </w:t>
        <w:t>станова пасивна конструкція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https://www.verbformen.net/conjugation/vergackeiern.htm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нероздільний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Неможливе випадання -е-, як у розмовній мові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